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995285" w:rsidRDefault="0096481A">
      <w:bookmarkStart w:id="0" w:name="_GoBack"/>
      <w:bookmarkEnd w:id="0"/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8pt;margin-top:0;width:459pt;height:51pt;z-index:251655680" fillcolor="red" strokecolor="blue" strokeweight="2pt">
            <v:shadow color="#868686"/>
            <v:textpath style="font-family:&quot;Arial Black&quot;" fitshape="t" trim="t" string="PROGRAM 17.MAI 2011"/>
          </v:shape>
        </w:pict>
      </w:r>
    </w:p>
    <w:p w:rsidR="00995285" w:rsidRDefault="00995285"/>
    <w:p w:rsidR="00995285" w:rsidRDefault="00995285"/>
    <w:p w:rsidR="00995285" w:rsidRDefault="004435F6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160020</wp:posOffset>
            </wp:positionV>
            <wp:extent cx="1038225" cy="1038225"/>
            <wp:effectExtent l="101600" t="101600" r="79375" b="79375"/>
            <wp:wrapNone/>
            <wp:docPr id="4" name="imgPreview" descr="Europa,flagg,Nordisk,Norge,Skandina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Europa,flagg,Nordisk,Norge,Skandinavi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0671"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1038225" cy="1038225"/>
            <wp:effectExtent l="152400" t="152400" r="130175" b="130175"/>
            <wp:wrapNone/>
            <wp:docPr id="5" name="imgPreview" descr="Europa,flagg,Nordisk,Norge,Skandina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Europa,flagg,Nordisk,Norge,Skandinavi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682142"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47625" distB="47625" distL="114300" distR="114300" simplePos="0" relativeHeight="2516567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45720</wp:posOffset>
            </wp:positionV>
            <wp:extent cx="2286000" cy="1714500"/>
            <wp:effectExtent l="0" t="0" r="0" b="0"/>
            <wp:wrapNone/>
            <wp:docPr id="3" name="Bilde 3" descr="17. mai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. mai 200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CC3" w:rsidRDefault="00AE5CC3"/>
    <w:p w:rsidR="00AE5CC3" w:rsidRDefault="00AE5CC3"/>
    <w:p w:rsidR="00AE5CC3" w:rsidRDefault="00AE5CC3"/>
    <w:p w:rsidR="00AE5CC3" w:rsidRDefault="00AE5CC3"/>
    <w:p w:rsidR="00AE5CC3" w:rsidRDefault="00AE5CC3"/>
    <w:p w:rsidR="00AE5CC3" w:rsidRDefault="00AE5CC3"/>
    <w:p w:rsidR="00AE5CC3" w:rsidRDefault="00AE5CC3"/>
    <w:p w:rsidR="0096481A" w:rsidRDefault="00C423C8" w:rsidP="0065064B">
      <w:r>
        <w:t xml:space="preserve">                                </w:t>
      </w:r>
    </w:p>
    <w:p w:rsidR="0096481A" w:rsidRDefault="0096481A" w:rsidP="0065064B"/>
    <w:p w:rsidR="0096481A" w:rsidRDefault="0096481A" w:rsidP="0065064B"/>
    <w:p w:rsidR="0065064B" w:rsidRDefault="0096481A" w:rsidP="0065064B">
      <w:pPr>
        <w:rPr>
          <w:rFonts w:ascii="Calibri" w:hAnsi="Calibri"/>
          <w:sz w:val="28"/>
          <w:szCs w:val="28"/>
        </w:rPr>
      </w:pPr>
      <w:r>
        <w:t xml:space="preserve">                             </w:t>
      </w:r>
      <w:r w:rsidR="00C423C8">
        <w:t xml:space="preserve">   </w:t>
      </w:r>
      <w:r w:rsidR="0065064B" w:rsidRPr="0065064B">
        <w:rPr>
          <w:rFonts w:ascii="Calibri" w:hAnsi="Calibri"/>
          <w:sz w:val="28"/>
          <w:szCs w:val="28"/>
        </w:rPr>
        <w:t>Oppmøte i Ludvig Kar</w:t>
      </w:r>
      <w:r w:rsidR="00AA3407">
        <w:rPr>
          <w:rFonts w:ascii="Calibri" w:hAnsi="Calibri"/>
          <w:sz w:val="28"/>
          <w:szCs w:val="28"/>
        </w:rPr>
        <w:t>s</w:t>
      </w:r>
      <w:r w:rsidR="0065064B" w:rsidRPr="0065064B">
        <w:rPr>
          <w:rFonts w:ascii="Calibri" w:hAnsi="Calibri"/>
          <w:sz w:val="28"/>
          <w:szCs w:val="28"/>
        </w:rPr>
        <w:t>tens vei ved nr. 12 kl. 07.00</w:t>
      </w:r>
    </w:p>
    <w:p w:rsidR="00C423C8" w:rsidRPr="00C423C8" w:rsidRDefault="00C423C8" w:rsidP="00C423C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  <w:r w:rsidRPr="00C423C8">
        <w:rPr>
          <w:rFonts w:ascii="Calibri" w:hAnsi="Calibri"/>
          <w:sz w:val="22"/>
          <w:szCs w:val="22"/>
        </w:rPr>
        <w:t>Man kan parkere på taket av parkeringshuset i nr. 4 – se etter skilt med gjesteparkering</w:t>
      </w:r>
    </w:p>
    <w:p w:rsidR="00C423C8" w:rsidRPr="0065064B" w:rsidRDefault="00C423C8" w:rsidP="0065064B">
      <w:pPr>
        <w:rPr>
          <w:rFonts w:ascii="Calibri" w:hAnsi="Calibri"/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48"/>
        <w:gridCol w:w="5120"/>
      </w:tblGrid>
      <w:tr w:rsidR="00C423C8" w:rsidTr="0096481A">
        <w:trPr>
          <w:trHeight w:val="370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Kl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07.15</w:t>
            </w: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Flaggheising i Henrik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Sørensensv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>. 8</w:t>
            </w:r>
          </w:p>
        </w:tc>
      </w:tr>
      <w:tr w:rsidR="00C423C8" w:rsidTr="0096481A">
        <w:trPr>
          <w:trHeight w:val="370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Kl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07.20</w:t>
            </w: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Flaggheising i Harald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Solbergsv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>.</w:t>
            </w:r>
            <w:r w:rsidR="009944CB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</w:p>
        </w:tc>
      </w:tr>
      <w:tr w:rsidR="00C423C8" w:rsidTr="0096481A">
        <w:trPr>
          <w:trHeight w:val="366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Kl. 07 35</w:t>
            </w: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Flaggheising i Henrik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Sørensensv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>. 5</w:t>
            </w:r>
          </w:p>
        </w:tc>
      </w:tr>
      <w:tr w:rsidR="00C423C8" w:rsidTr="0096481A">
        <w:trPr>
          <w:trHeight w:val="382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Kl. 07.45</w:t>
            </w: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Flaggheising i Henrik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Sørensensvei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36</w:t>
            </w:r>
          </w:p>
        </w:tc>
      </w:tr>
      <w:tr w:rsidR="00C423C8" w:rsidTr="0096481A">
        <w:trPr>
          <w:trHeight w:val="368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Kl. 07.45</w:t>
            </w: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Buss til Falsens grav</w:t>
            </w:r>
          </w:p>
        </w:tc>
      </w:tr>
      <w:tr w:rsidR="00C423C8" w:rsidTr="0096481A">
        <w:trPr>
          <w:trHeight w:val="364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Kl. 08.30</w:t>
            </w: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Falsens Grav</w:t>
            </w:r>
          </w:p>
        </w:tc>
      </w:tr>
      <w:tr w:rsidR="00C423C8" w:rsidTr="0096481A">
        <w:trPr>
          <w:trHeight w:val="379"/>
        </w:trPr>
        <w:tc>
          <w:tcPr>
            <w:tcW w:w="1648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FFFFFF"/>
          </w:tcPr>
          <w:p w:rsidR="00C423C8" w:rsidRPr="00C423C8" w:rsidRDefault="00C423C8" w:rsidP="00C423C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St.Halvardshjemmet</w:t>
            </w:r>
            <w:proofErr w:type="spellEnd"/>
          </w:p>
        </w:tc>
      </w:tr>
      <w:tr w:rsidR="0096481A" w:rsidTr="0096481A">
        <w:trPr>
          <w:trHeight w:val="620"/>
        </w:trPr>
        <w:tc>
          <w:tcPr>
            <w:tcW w:w="6768" w:type="dxa"/>
            <w:gridSpan w:val="2"/>
            <w:shd w:val="clear" w:color="auto" w:fill="FFFFFF"/>
          </w:tcPr>
          <w:p w:rsidR="0096481A" w:rsidRPr="00C423C8" w:rsidRDefault="0096481A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Buss til byen. Da vil det også bli delt ut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baguetter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og drikke.</w:t>
            </w:r>
          </w:p>
        </w:tc>
      </w:tr>
      <w:tr w:rsidR="0096481A" w:rsidTr="0096481A">
        <w:trPr>
          <w:trHeight w:val="903"/>
        </w:trPr>
        <w:tc>
          <w:tcPr>
            <w:tcW w:w="6768" w:type="dxa"/>
            <w:gridSpan w:val="2"/>
            <w:shd w:val="clear" w:color="auto" w:fill="FFFFFF"/>
          </w:tcPr>
          <w:p w:rsidR="0096481A" w:rsidRPr="00C423C8" w:rsidRDefault="0096481A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Festningsplassen - Barnetoget –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Bakås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og Ellingsrudåsen går som nr.79 og 80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Antatt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utmasj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Kl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11.00</w:t>
            </w:r>
          </w:p>
        </w:tc>
      </w:tr>
      <w:tr w:rsidR="0096481A" w:rsidTr="0096481A">
        <w:trPr>
          <w:trHeight w:val="968"/>
        </w:trPr>
        <w:tc>
          <w:tcPr>
            <w:tcW w:w="6768" w:type="dxa"/>
            <w:gridSpan w:val="2"/>
            <w:shd w:val="clear" w:color="auto" w:fill="FFFFFF"/>
          </w:tcPr>
          <w:p w:rsidR="0096481A" w:rsidRPr="00C423C8" w:rsidRDefault="0096481A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Oppmøte rett etter barnetoget med av </w:t>
            </w:r>
            <w:proofErr w:type="spellStart"/>
            <w:r w:rsidRPr="00C423C8">
              <w:rPr>
                <w:rFonts w:ascii="Bookman Old Style" w:hAnsi="Bookman Old Style"/>
                <w:sz w:val="22"/>
                <w:szCs w:val="22"/>
              </w:rPr>
              <w:t>masj</w:t>
            </w:r>
            <w:proofErr w:type="spellEnd"/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kl. 13.00</w:t>
            </w:r>
          </w:p>
          <w:p w:rsidR="0096481A" w:rsidRPr="00C423C8" w:rsidRDefault="0096481A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 w:rsidRPr="00C423C8">
              <w:rPr>
                <w:rFonts w:ascii="Bookman Old Style" w:hAnsi="Bookman Old Style"/>
                <w:sz w:val="22"/>
                <w:szCs w:val="22"/>
              </w:rPr>
              <w:t>7. juni</w:t>
            </w:r>
            <w:r w:rsidR="007D2B59">
              <w:rPr>
                <w:rFonts w:ascii="Bookman Old Style" w:hAnsi="Bookman Old Style"/>
                <w:sz w:val="22"/>
                <w:szCs w:val="22"/>
              </w:rPr>
              <w:t xml:space="preserve"> plass</w:t>
            </w:r>
            <w:r w:rsidRPr="00C423C8">
              <w:rPr>
                <w:rFonts w:ascii="Bookman Old Style" w:hAnsi="Bookman Old Style"/>
                <w:sz w:val="22"/>
                <w:szCs w:val="22"/>
              </w:rPr>
              <w:t xml:space="preserve"> -  plassen der Haakon den 7 står, oppå nasjonalteateret stasjon  – der vi har møtt de siste to årene</w:t>
            </w:r>
          </w:p>
        </w:tc>
      </w:tr>
      <w:tr w:rsidR="0096481A" w:rsidTr="0096481A">
        <w:trPr>
          <w:trHeight w:val="1080"/>
        </w:trPr>
        <w:tc>
          <w:tcPr>
            <w:tcW w:w="6768" w:type="dxa"/>
            <w:gridSpan w:val="2"/>
            <w:shd w:val="clear" w:color="auto" w:fill="FFFFFF"/>
          </w:tcPr>
          <w:p w:rsidR="0096481A" w:rsidRPr="00C423C8" w:rsidRDefault="007D2B59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¤ </w:t>
            </w:r>
            <w:r w:rsidR="0096481A" w:rsidRPr="00C423C8">
              <w:rPr>
                <w:rFonts w:ascii="Bookman Old Style" w:hAnsi="Bookman Old Style"/>
                <w:sz w:val="22"/>
                <w:szCs w:val="22"/>
              </w:rPr>
              <w:t>Regjeringens representasjonsbolig</w:t>
            </w:r>
          </w:p>
          <w:p w:rsidR="0096481A" w:rsidRPr="00C423C8" w:rsidRDefault="007D2B59" w:rsidP="00C423C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¤ </w:t>
            </w:r>
            <w:r w:rsidR="0096481A" w:rsidRPr="00C423C8">
              <w:rPr>
                <w:rFonts w:ascii="Bookman Old Style" w:hAnsi="Bookman Old Style"/>
                <w:sz w:val="22"/>
                <w:szCs w:val="22"/>
              </w:rPr>
              <w:t>Druidenes Hus</w:t>
            </w:r>
          </w:p>
          <w:p w:rsidR="0096481A" w:rsidRPr="00C423C8" w:rsidRDefault="007D2B59" w:rsidP="007D2B5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¤ </w:t>
            </w:r>
            <w:r w:rsidR="0096481A" w:rsidRPr="00C423C8">
              <w:rPr>
                <w:rFonts w:ascii="Bookman Old Style" w:hAnsi="Bookman Old Style"/>
                <w:sz w:val="22"/>
                <w:szCs w:val="22"/>
              </w:rPr>
              <w:t>Kunstnernes Hus ?</w:t>
            </w:r>
          </w:p>
        </w:tc>
      </w:tr>
    </w:tbl>
    <w:p w:rsidR="00995285" w:rsidRDefault="00995285"/>
    <w:p w:rsidR="00995285" w:rsidRDefault="00995285"/>
    <w:p w:rsidR="00995285" w:rsidRDefault="00995285"/>
    <w:p w:rsidR="00995285" w:rsidRDefault="00995285"/>
    <w:p w:rsidR="00995285" w:rsidRDefault="00995285"/>
    <w:p w:rsidR="00995285" w:rsidRDefault="00995285"/>
    <w:p w:rsidR="00995285" w:rsidRDefault="00995285"/>
    <w:p w:rsidR="00FF2B27" w:rsidRDefault="00FF2B27"/>
    <w:p w:rsidR="00C423C8" w:rsidRDefault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4435F6" w:rsidP="00C423C8"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173355</wp:posOffset>
            </wp:positionV>
            <wp:extent cx="3257550" cy="2215515"/>
            <wp:effectExtent l="0" t="0" r="0" b="0"/>
            <wp:wrapNone/>
            <wp:docPr id="7" name="Bilde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Pr="00C423C8" w:rsidRDefault="00C423C8" w:rsidP="00C423C8"/>
    <w:p w:rsidR="00C423C8" w:rsidRDefault="00C423C8" w:rsidP="00C423C8"/>
    <w:p w:rsidR="00C423C8" w:rsidRDefault="00C423C8" w:rsidP="00C423C8"/>
    <w:p w:rsidR="009D2713" w:rsidRPr="00C423C8" w:rsidRDefault="009D2713" w:rsidP="00C423C8">
      <w:pPr>
        <w:tabs>
          <w:tab w:val="left" w:pos="4095"/>
        </w:tabs>
      </w:pPr>
    </w:p>
    <w:sectPr w:rsidR="009D2713" w:rsidRPr="00C423C8" w:rsidSect="00AE5CC3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27"/>
    <w:rsid w:val="001731E1"/>
    <w:rsid w:val="00204F03"/>
    <w:rsid w:val="004435F6"/>
    <w:rsid w:val="00576B32"/>
    <w:rsid w:val="0065064B"/>
    <w:rsid w:val="007D2B59"/>
    <w:rsid w:val="0096481A"/>
    <w:rsid w:val="009944CB"/>
    <w:rsid w:val="00995285"/>
    <w:rsid w:val="009D2713"/>
    <w:rsid w:val="00AA3407"/>
    <w:rsid w:val="00AE5CC3"/>
    <w:rsid w:val="00C423C8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AE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964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AE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96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file://localhost/Users/steinarvik/Downloads/http://officeimg.vo.msecnd.net/en-us/images/MH900015859.jpg" TargetMode="External"/><Relationship Id="rId7" Type="http://schemas.openxmlformats.org/officeDocument/2006/relationships/image" Target="media/image2.jpeg"/><Relationship Id="rId8" Type="http://schemas.openxmlformats.org/officeDocument/2006/relationships/image" Target="file://localhost/Users/steinarvik/Downloads/http://www.oslojanitsjar.no/korps/OsloJanitsjarko/bilder/17mai2005/2004_0517_095913AB__240.JPG" TargetMode="External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Stiftelsen Kirkens Bymisjon Oslo</Company>
  <LinksUpToDate>false</LinksUpToDate>
  <CharactersWithSpaces>946</CharactersWithSpaces>
  <SharedDoc>false</SharedDoc>
  <HLinks>
    <vt:vector size="18" baseType="variant">
      <vt:variant>
        <vt:i4>6684792</vt:i4>
      </vt:variant>
      <vt:variant>
        <vt:i4>-1</vt:i4>
      </vt:variant>
      <vt:variant>
        <vt:i4>1027</vt:i4>
      </vt:variant>
      <vt:variant>
        <vt:i4>1</vt:i4>
      </vt:variant>
      <vt:variant>
        <vt:lpwstr>http://www.oslojanitsjar.no/korps/OsloJanitsjarko/bilder/17mai2005/2004_0517_095913AB__240.JPG</vt:lpwstr>
      </vt:variant>
      <vt:variant>
        <vt:lpwstr/>
      </vt:variant>
      <vt:variant>
        <vt:i4>3539006</vt:i4>
      </vt:variant>
      <vt:variant>
        <vt:i4>-1</vt:i4>
      </vt:variant>
      <vt:variant>
        <vt:i4>1028</vt:i4>
      </vt:variant>
      <vt:variant>
        <vt:i4>1</vt:i4>
      </vt:variant>
      <vt:variant>
        <vt:lpwstr>http://officeimg.vo.msecnd.net/en-us/images/MH900015859.jpg</vt:lpwstr>
      </vt:variant>
      <vt:variant>
        <vt:lpwstr/>
      </vt:variant>
      <vt:variant>
        <vt:i4>3539006</vt:i4>
      </vt:variant>
      <vt:variant>
        <vt:i4>-1</vt:i4>
      </vt:variant>
      <vt:variant>
        <vt:i4>1029</vt:i4>
      </vt:variant>
      <vt:variant>
        <vt:i4>1</vt:i4>
      </vt:variant>
      <vt:variant>
        <vt:lpwstr>http://officeimg.vo.msecnd.net/en-us/images/MH900015859.jpg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i_beba</dc:creator>
  <cp:keywords/>
  <dc:description/>
  <cp:lastModifiedBy>Office 2004 Test Drive User</cp:lastModifiedBy>
  <cp:revision>2</cp:revision>
  <cp:lastPrinted>2011-05-16T21:09:00Z</cp:lastPrinted>
  <dcterms:created xsi:type="dcterms:W3CDTF">2011-05-16T21:12:00Z</dcterms:created>
  <dcterms:modified xsi:type="dcterms:W3CDTF">2011-05-16T21:12:00Z</dcterms:modified>
</cp:coreProperties>
</file>